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654D" w:rsidRPr="00E53DAA" w:rsidRDefault="00C234BD" w:rsidP="00C234BD">
      <w:pPr>
        <w:spacing w:after="0" w:line="240" w:lineRule="auto"/>
        <w:rPr>
          <w:b/>
          <w:sz w:val="28"/>
          <w:szCs w:val="28"/>
        </w:rPr>
      </w:pPr>
      <w:r w:rsidRPr="00E53DAA">
        <w:rPr>
          <w:b/>
          <w:sz w:val="28"/>
          <w:szCs w:val="28"/>
        </w:rPr>
        <w:t xml:space="preserve">RESOLUTION </w:t>
      </w:r>
      <w:r w:rsidR="0091658C">
        <w:rPr>
          <w:b/>
          <w:sz w:val="28"/>
          <w:szCs w:val="28"/>
        </w:rPr>
        <w:t>ADOPTED</w:t>
      </w:r>
      <w:r w:rsidRPr="00E53DAA">
        <w:rPr>
          <w:b/>
          <w:sz w:val="28"/>
          <w:szCs w:val="28"/>
        </w:rPr>
        <w:t xml:space="preserve"> IN EXTRA ORDINARY GENERAL BODY MEETING OF INDIAN PROFESSIONALS FORUM </w:t>
      </w:r>
      <w:r w:rsidR="0091658C">
        <w:rPr>
          <w:b/>
          <w:sz w:val="28"/>
          <w:szCs w:val="28"/>
        </w:rPr>
        <w:t>HELD ON 12</w:t>
      </w:r>
      <w:r w:rsidR="0091658C" w:rsidRPr="0091658C">
        <w:rPr>
          <w:b/>
          <w:sz w:val="28"/>
          <w:szCs w:val="28"/>
          <w:vertAlign w:val="superscript"/>
        </w:rPr>
        <w:t>TH</w:t>
      </w:r>
      <w:r w:rsidR="0091658C">
        <w:rPr>
          <w:b/>
          <w:sz w:val="28"/>
          <w:szCs w:val="28"/>
        </w:rPr>
        <w:t xml:space="preserve"> AUGUST, 2017</w:t>
      </w:r>
      <w:r w:rsidRPr="00E53DAA">
        <w:rPr>
          <w:b/>
          <w:sz w:val="28"/>
          <w:szCs w:val="28"/>
        </w:rPr>
        <w:t xml:space="preserve">– </w:t>
      </w:r>
    </w:p>
    <w:p w:rsidR="00C234BD" w:rsidRDefault="00C234BD" w:rsidP="00C234BD">
      <w:pPr>
        <w:spacing w:after="0" w:line="240" w:lineRule="auto"/>
      </w:pPr>
    </w:p>
    <w:p w:rsidR="00C234BD" w:rsidRDefault="0091658C" w:rsidP="00ED0256">
      <w:pPr>
        <w:spacing w:after="0" w:line="240" w:lineRule="auto"/>
        <w:jc w:val="both"/>
      </w:pPr>
      <w:r>
        <w:t>Subsequent to the notice of EGM, following resolutions were put on the tabl</w:t>
      </w:r>
      <w:r w:rsidR="00BB73DD">
        <w:t>e for discussion and adoption. The resolutions were read to the house by President Mr. Dinesh Rathi. Questions and clarifications were raised by some members, which were answered by President and General Secretary. The EGM was held in the presence of Mr. Ramesh Subbu, First Secretary of Indian High Commission.</w:t>
      </w:r>
    </w:p>
    <w:p w:rsidR="00BB73DD" w:rsidRDefault="00BB73DD" w:rsidP="00ED0256">
      <w:pPr>
        <w:spacing w:after="0" w:line="240" w:lineRule="auto"/>
        <w:jc w:val="both"/>
      </w:pPr>
    </w:p>
    <w:p w:rsidR="00BB73DD" w:rsidRDefault="00BB73DD" w:rsidP="00ED0256">
      <w:pPr>
        <w:spacing w:after="0" w:line="240" w:lineRule="auto"/>
        <w:jc w:val="both"/>
      </w:pPr>
      <w:r>
        <w:t>Following is the outcome of the EGM.</w:t>
      </w:r>
    </w:p>
    <w:p w:rsidR="00C234BD" w:rsidRDefault="00C234BD" w:rsidP="00ED0256">
      <w:pPr>
        <w:spacing w:after="0" w:line="240" w:lineRule="auto"/>
        <w:jc w:val="both"/>
      </w:pPr>
    </w:p>
    <w:p w:rsidR="00C234BD" w:rsidRDefault="00C234BD" w:rsidP="00ED0256">
      <w:pPr>
        <w:pStyle w:val="ListParagraph"/>
        <w:numPr>
          <w:ilvl w:val="0"/>
          <w:numId w:val="1"/>
        </w:numPr>
        <w:spacing w:after="0" w:line="240" w:lineRule="auto"/>
        <w:jc w:val="both"/>
      </w:pPr>
      <w:r>
        <w:t xml:space="preserve">It is resolved that IPF Executive Committee will have a </w:t>
      </w:r>
      <w:r w:rsidRPr="00ED0256">
        <w:rPr>
          <w:b/>
        </w:rPr>
        <w:t xml:space="preserve">Management Committee, comprising of 8 elected office </w:t>
      </w:r>
      <w:r w:rsidRPr="000E1E73">
        <w:rPr>
          <w:b/>
          <w:i/>
        </w:rPr>
        <w:t>bearers</w:t>
      </w:r>
      <w:r w:rsidR="000E1E73" w:rsidRPr="000E1E73">
        <w:rPr>
          <w:b/>
          <w:i/>
        </w:rPr>
        <w:t xml:space="preserve"> </w:t>
      </w:r>
      <w:r w:rsidR="000E1E73" w:rsidRPr="000E1E73">
        <w:rPr>
          <w:i/>
        </w:rPr>
        <w:t>(One President, Three Vice Presidents, One General Secretary, One Jt. Secretary, One Treasurer and One Membership secretary)</w:t>
      </w:r>
      <w:r w:rsidR="00543880">
        <w:rPr>
          <w:b/>
        </w:rPr>
        <w:t xml:space="preserve">, </w:t>
      </w:r>
      <w:r w:rsidRPr="00ED0256">
        <w:rPr>
          <w:b/>
        </w:rPr>
        <w:t>one nominee from Indian High Commission</w:t>
      </w:r>
      <w:r w:rsidR="00543880">
        <w:rPr>
          <w:b/>
        </w:rPr>
        <w:t xml:space="preserve"> and Immediate Past President</w:t>
      </w:r>
      <w:r>
        <w:t xml:space="preserve">. This </w:t>
      </w:r>
      <w:r w:rsidR="00543880">
        <w:t>10</w:t>
      </w:r>
      <w:r w:rsidR="000E1E73">
        <w:t xml:space="preserve"> member </w:t>
      </w:r>
      <w:r>
        <w:t>Management Committee will oversee all the functions of the Forum.</w:t>
      </w:r>
      <w:r w:rsidR="000E1E73">
        <w:t xml:space="preserve"> It may be noted that these members will form part of the overall 21 (TBD) members Executive Committee so as to ensure that the overall size of the Executive Committee remains intact.</w:t>
      </w:r>
      <w:r w:rsidR="0091658C">
        <w:t xml:space="preserve"> – THE RESOLUTION WAS PROPOSED FOR ACCEPTANCE </w:t>
      </w:r>
      <w:proofErr w:type="gramStart"/>
      <w:r w:rsidR="0091658C">
        <w:t xml:space="preserve">BY  </w:t>
      </w:r>
      <w:r w:rsidR="004316D7">
        <w:t>CHIEF</w:t>
      </w:r>
      <w:proofErr w:type="gramEnd"/>
      <w:r w:rsidR="004316D7">
        <w:t xml:space="preserve"> J. C. DUGAD</w:t>
      </w:r>
      <w:r w:rsidR="0091658C">
        <w:t xml:space="preserve"> AND SECONDED BY MR. </w:t>
      </w:r>
      <w:r w:rsidR="004316D7">
        <w:t>HEMANT SHARMA</w:t>
      </w:r>
      <w:r w:rsidR="0091658C">
        <w:t>. THE PROPOSAL WAS THAN PUT FOR VOTE AMONG THE MEMBERS PRESENT. THE RESOLUTION IS ACCEPTED UNANIMOUSLY. THIS WILL BE INCORPORATED IN CONSTITUTION.</w:t>
      </w:r>
    </w:p>
    <w:p w:rsidR="0091658C" w:rsidRDefault="0091658C" w:rsidP="0091658C">
      <w:pPr>
        <w:spacing w:after="0" w:line="240" w:lineRule="auto"/>
        <w:ind w:left="360"/>
        <w:jc w:val="both"/>
      </w:pPr>
    </w:p>
    <w:p w:rsidR="0091658C" w:rsidRDefault="00C234BD" w:rsidP="0091658C">
      <w:pPr>
        <w:pStyle w:val="ListParagraph"/>
        <w:numPr>
          <w:ilvl w:val="0"/>
          <w:numId w:val="1"/>
        </w:numPr>
        <w:spacing w:after="0" w:line="240" w:lineRule="auto"/>
        <w:jc w:val="both"/>
      </w:pPr>
      <w:r>
        <w:t>It is resolved that, the entry to the Executive Committee of the IPF</w:t>
      </w:r>
      <w:r w:rsidR="000E1E73">
        <w:t xml:space="preserve"> </w:t>
      </w:r>
      <w:r w:rsidR="000E1E73" w:rsidRPr="000E1E73">
        <w:rPr>
          <w:i/>
        </w:rPr>
        <w:t>(total number of 21 Normal Executive Committee members including 8 elected office bearers)</w:t>
      </w:r>
      <w:r>
        <w:t xml:space="preserve"> will be by way of a normal Executive Committee Member</w:t>
      </w:r>
      <w:r w:rsidR="00D528AF">
        <w:t xml:space="preserve"> only</w:t>
      </w:r>
      <w:r>
        <w:t>. Any active member who wants to join Executive Committee</w:t>
      </w:r>
      <w:r w:rsidR="000E1E73">
        <w:t xml:space="preserve"> </w:t>
      </w:r>
      <w:r w:rsidR="000E1E73" w:rsidRPr="000E1E73">
        <w:rPr>
          <w:i/>
        </w:rPr>
        <w:t>(1</w:t>
      </w:r>
      <w:r w:rsidR="00543880">
        <w:rPr>
          <w:i/>
        </w:rPr>
        <w:t>1</w:t>
      </w:r>
      <w:r w:rsidR="000E1E73" w:rsidRPr="000E1E73">
        <w:rPr>
          <w:i/>
        </w:rPr>
        <w:t xml:space="preserve"> Normal Executive Committee member positions</w:t>
      </w:r>
      <w:r w:rsidR="00543880">
        <w:rPr>
          <w:i/>
        </w:rPr>
        <w:t xml:space="preserve"> and 2 nominated </w:t>
      </w:r>
      <w:proofErr w:type="spellStart"/>
      <w:r w:rsidR="00543880">
        <w:rPr>
          <w:i/>
        </w:rPr>
        <w:t>memers</w:t>
      </w:r>
      <w:proofErr w:type="spellEnd"/>
      <w:r w:rsidR="000E1E73" w:rsidRPr="000E1E73">
        <w:rPr>
          <w:i/>
        </w:rPr>
        <w:t>)</w:t>
      </w:r>
      <w:r>
        <w:t xml:space="preserve"> is welcome to join as a normal </w:t>
      </w:r>
      <w:r w:rsidR="000E1E73">
        <w:t>member of Executive Committee</w:t>
      </w:r>
      <w:r>
        <w:t>. For this a minimum</w:t>
      </w:r>
      <w:r w:rsidR="00D528AF">
        <w:t>,</w:t>
      </w:r>
      <w:r>
        <w:t xml:space="preserve"> paid and active membership </w:t>
      </w:r>
      <w:r w:rsidR="00D528AF">
        <w:t xml:space="preserve">for two years </w:t>
      </w:r>
      <w:r>
        <w:t>of IPF is necessary. This is to have incoming members</w:t>
      </w:r>
      <w:r w:rsidR="00D528AF">
        <w:t>,</w:t>
      </w:r>
      <w:r>
        <w:t xml:space="preserve"> well aware of the forum, its functioning and</w:t>
      </w:r>
      <w:r w:rsidR="000E1E73">
        <w:t xml:space="preserve"> work</w:t>
      </w:r>
      <w:r>
        <w:t xml:space="preserve"> culture.</w:t>
      </w:r>
      <w:r w:rsidR="0091658C">
        <w:t xml:space="preserve"> THE RESOLUTION WAS PROPOSED FOR ACCEPTANCE BY </w:t>
      </w:r>
      <w:r w:rsidR="004316D7">
        <w:t>DR. BALLA SWAMI</w:t>
      </w:r>
      <w:r w:rsidR="0091658C">
        <w:t xml:space="preserve"> AND SECONDED BY MR. </w:t>
      </w:r>
      <w:r w:rsidR="004316D7">
        <w:t>MADHUKAR KHETAN</w:t>
      </w:r>
      <w:r w:rsidR="0091658C">
        <w:t>. THE PROPOSAL WAS THAN PUT FOR VOTE AMONG THE MEMBERS PRESENT. THE RESOLUTION IS ACCEPTED UNANIMOUSLY. THIS WILL BE INCORPORATED IN CONSTITUTION.</w:t>
      </w:r>
    </w:p>
    <w:p w:rsidR="00C234BD" w:rsidRDefault="00C234BD" w:rsidP="0091658C">
      <w:pPr>
        <w:pStyle w:val="ListParagraph"/>
        <w:spacing w:after="0" w:line="240" w:lineRule="auto"/>
        <w:jc w:val="both"/>
      </w:pPr>
    </w:p>
    <w:p w:rsidR="0091658C" w:rsidRDefault="00C234BD" w:rsidP="0091658C">
      <w:pPr>
        <w:pStyle w:val="ListParagraph"/>
        <w:numPr>
          <w:ilvl w:val="0"/>
          <w:numId w:val="1"/>
        </w:numPr>
        <w:spacing w:after="0" w:line="240" w:lineRule="auto"/>
        <w:jc w:val="both"/>
      </w:pPr>
      <w:r>
        <w:t>It is resolved that</w:t>
      </w:r>
      <w:r w:rsidR="00ED0256">
        <w:t>,</w:t>
      </w:r>
      <w:r>
        <w:t xml:space="preserve"> for 8 elected office bearer posts </w:t>
      </w:r>
      <w:r w:rsidRPr="000E1E73">
        <w:rPr>
          <w:i/>
        </w:rPr>
        <w:t>(One President, Three Vice Presidents, One General Secretary, One Jt. Secretary, One Treasurer and One Membership secretary),</w:t>
      </w:r>
      <w:r>
        <w:t xml:space="preserve"> a minimum experience</w:t>
      </w:r>
      <w:r w:rsidR="00D528AF">
        <w:t xml:space="preserve"> </w:t>
      </w:r>
      <w:r w:rsidR="00D528AF" w:rsidRPr="007733E5">
        <w:rPr>
          <w:color w:val="FF0000"/>
        </w:rPr>
        <w:t>of two</w:t>
      </w:r>
      <w:r w:rsidR="006035E5" w:rsidRPr="007733E5">
        <w:rPr>
          <w:color w:val="FF0000"/>
        </w:rPr>
        <w:t xml:space="preserve"> immediate</w:t>
      </w:r>
      <w:r w:rsidR="00D528AF" w:rsidRPr="007733E5">
        <w:rPr>
          <w:color w:val="FF0000"/>
        </w:rPr>
        <w:t xml:space="preserve"> years</w:t>
      </w:r>
      <w:r>
        <w:t xml:space="preserve"> </w:t>
      </w:r>
      <w:r w:rsidR="00D528AF">
        <w:t xml:space="preserve">in Executive Committee is necessary. </w:t>
      </w:r>
      <w:r w:rsidR="0091658C">
        <w:t xml:space="preserve">THE RESOLUTION </w:t>
      </w:r>
      <w:r w:rsidR="004316D7">
        <w:t xml:space="preserve">WAS PROPOSED FOR ACCEPTANCE BY </w:t>
      </w:r>
      <w:r w:rsidR="0091658C">
        <w:t xml:space="preserve">MR. </w:t>
      </w:r>
      <w:r w:rsidR="004316D7">
        <w:t>KLM RAO</w:t>
      </w:r>
      <w:r w:rsidR="0091658C">
        <w:t xml:space="preserve"> AND SECONDED BY MR. </w:t>
      </w:r>
      <w:r w:rsidR="004316D7">
        <w:t>S. P. SINGH</w:t>
      </w:r>
      <w:r w:rsidR="0091658C">
        <w:t>. THE PROPOSAL WAS THAN PUT FOR VOTE AMONG THE MEMBERS PRESENT. THE RESOLUTION IS ACCEPTED UNANIMOUSLY. THIS WILL BE INCORPORATED IN CONSTITUTION.</w:t>
      </w:r>
    </w:p>
    <w:p w:rsidR="00C234BD" w:rsidRDefault="00C234BD" w:rsidP="0091658C">
      <w:pPr>
        <w:pStyle w:val="ListParagraph"/>
        <w:spacing w:after="0" w:line="240" w:lineRule="auto"/>
        <w:jc w:val="both"/>
      </w:pPr>
    </w:p>
    <w:p w:rsidR="0091658C" w:rsidRDefault="00D528AF" w:rsidP="0091658C">
      <w:pPr>
        <w:pStyle w:val="ListParagraph"/>
        <w:numPr>
          <w:ilvl w:val="0"/>
          <w:numId w:val="1"/>
        </w:numPr>
        <w:spacing w:after="0" w:line="240" w:lineRule="auto"/>
        <w:jc w:val="both"/>
      </w:pPr>
      <w:r>
        <w:t xml:space="preserve">It is resolved that for the post of President, a minimum experience of </w:t>
      </w:r>
      <w:r w:rsidRPr="007733E5">
        <w:rPr>
          <w:color w:val="FF0000"/>
        </w:rPr>
        <w:t>two</w:t>
      </w:r>
      <w:r w:rsidR="00620BE5" w:rsidRPr="007733E5">
        <w:rPr>
          <w:color w:val="FF0000"/>
        </w:rPr>
        <w:t xml:space="preserve"> immediate</w:t>
      </w:r>
      <w:r w:rsidRPr="007733E5">
        <w:rPr>
          <w:color w:val="FF0000"/>
        </w:rPr>
        <w:t xml:space="preserve"> years</w:t>
      </w:r>
      <w:r>
        <w:t xml:space="preserve"> in Management Committee is necessary.</w:t>
      </w:r>
      <w:r w:rsidR="0091658C" w:rsidRPr="0091658C">
        <w:t xml:space="preserve"> </w:t>
      </w:r>
      <w:r w:rsidR="0091658C">
        <w:t xml:space="preserve">THE RESOLUTION WAS PROPOSED FOR ACCEPTANCE BY MR. </w:t>
      </w:r>
      <w:r w:rsidR="004316D7">
        <w:t>G. NARASIMHAN</w:t>
      </w:r>
      <w:r w:rsidR="0091658C">
        <w:t xml:space="preserve"> AND SECONDED BY MR. </w:t>
      </w:r>
      <w:r w:rsidR="004316D7">
        <w:t>RAGHVENDRA GUPTA</w:t>
      </w:r>
      <w:r w:rsidR="0091658C">
        <w:t>. THE PROPOSAL WAS THAN PUT FOR VOTE AMONG THE MEMBERS PRESENT. THE RESOLUTION IS ACCEPTED UNANIMOUSLY. THIS WILL BE INCORPORATED IN CONSTITUTION.</w:t>
      </w:r>
    </w:p>
    <w:p w:rsidR="00D528AF" w:rsidRDefault="00D528AF" w:rsidP="0091658C">
      <w:pPr>
        <w:pStyle w:val="ListParagraph"/>
        <w:spacing w:after="0" w:line="240" w:lineRule="auto"/>
        <w:jc w:val="both"/>
      </w:pPr>
    </w:p>
    <w:p w:rsidR="0091658C" w:rsidRDefault="00D528AF" w:rsidP="0091658C">
      <w:pPr>
        <w:pStyle w:val="ListParagraph"/>
        <w:numPr>
          <w:ilvl w:val="0"/>
          <w:numId w:val="1"/>
        </w:numPr>
        <w:spacing w:after="0" w:line="240" w:lineRule="auto"/>
        <w:jc w:val="both"/>
      </w:pPr>
      <w:r>
        <w:t>It is resolved that a maximum number of two members can be nominated into Ex</w:t>
      </w:r>
      <w:r w:rsidR="000E1E73">
        <w:t>ecutive Committee,</w:t>
      </w:r>
      <w:r>
        <w:t xml:space="preserve"> by Management Committee.</w:t>
      </w:r>
      <w:r w:rsidR="00543880">
        <w:t xml:space="preserve"> The rule of 2 years IPF membership for the nominated </w:t>
      </w:r>
      <w:r w:rsidR="00543880">
        <w:lastRenderedPageBreak/>
        <w:t>members is to be waived off.</w:t>
      </w:r>
      <w:r w:rsidR="0091658C" w:rsidRPr="0091658C">
        <w:t xml:space="preserve"> </w:t>
      </w:r>
      <w:r w:rsidR="0091658C">
        <w:t xml:space="preserve">THE RESOLUTION WAS PROPOSED FOR ACCEPTANCE BY MR. </w:t>
      </w:r>
      <w:r w:rsidR="004316D7">
        <w:t>S. P. SINGH</w:t>
      </w:r>
      <w:r w:rsidR="0091658C">
        <w:t xml:space="preserve"> AND SECONDED BY MR.</w:t>
      </w:r>
      <w:r w:rsidR="004316D7">
        <w:t>PIYUSH AGARWAL</w:t>
      </w:r>
      <w:r w:rsidR="0091658C">
        <w:t>. THE PROPOSAL WAS THAN PUT FOR VOTE AMONG THE MEMBERS PRESENT. THE RESOLUTION IS ACCEPTED UNANIMOUSLY. THIS WILL BE INCORPORATED IN CONSTITUTION.</w:t>
      </w:r>
    </w:p>
    <w:p w:rsidR="00C234BD" w:rsidRDefault="00C234BD" w:rsidP="0091658C">
      <w:pPr>
        <w:pStyle w:val="ListParagraph"/>
        <w:spacing w:after="0" w:line="240" w:lineRule="auto"/>
        <w:jc w:val="both"/>
      </w:pPr>
    </w:p>
    <w:p w:rsidR="0091658C" w:rsidRDefault="00D528AF" w:rsidP="0091658C">
      <w:pPr>
        <w:pStyle w:val="ListParagraph"/>
        <w:numPr>
          <w:ilvl w:val="0"/>
          <w:numId w:val="1"/>
        </w:numPr>
        <w:spacing w:after="0" w:line="240" w:lineRule="auto"/>
        <w:jc w:val="both"/>
      </w:pPr>
      <w:r>
        <w:t>It is resolved that maximum tenure of any Executive Committee member</w:t>
      </w:r>
      <w:r w:rsidR="000E1E73">
        <w:t xml:space="preserve"> </w:t>
      </w:r>
      <w:r w:rsidR="000E1E73" w:rsidRPr="000E1E73">
        <w:rPr>
          <w:i/>
        </w:rPr>
        <w:t>(whether served as Executive Committee member or Management Committee Member)</w:t>
      </w:r>
      <w:r>
        <w:t xml:space="preserve"> can be 10 years only</w:t>
      </w:r>
      <w:r w:rsidR="000E1E73">
        <w:t>.</w:t>
      </w:r>
      <w:r w:rsidR="0091658C" w:rsidRPr="0091658C">
        <w:t xml:space="preserve"> </w:t>
      </w:r>
      <w:r w:rsidR="0091658C">
        <w:t>THE RESOLUTION WAS PROPOSED FOR ACCEPTANCE BY MR</w:t>
      </w:r>
      <w:r w:rsidR="004316D7">
        <w:t>S</w:t>
      </w:r>
      <w:r w:rsidR="0091658C">
        <w:t xml:space="preserve">. </w:t>
      </w:r>
      <w:r w:rsidR="004316D7">
        <w:t>PRIYA HARIHARAN</w:t>
      </w:r>
      <w:r w:rsidR="0091658C">
        <w:t xml:space="preserve"> AND SECONDED BY MR. </w:t>
      </w:r>
      <w:r w:rsidR="004316D7">
        <w:t>GAGAN MAKHIJANI</w:t>
      </w:r>
      <w:r w:rsidR="0091658C">
        <w:t>. THE PROPOSAL WAS THAN PUT FOR VOTE AMONG THE MEMBERS PRESENT. THE RESOLUTION IS ACCEPTED UNANIMOUSLY. THIS WILL BE INCORPORATED IN CONSTITUTION.</w:t>
      </w:r>
    </w:p>
    <w:p w:rsidR="004316D7" w:rsidRDefault="004316D7" w:rsidP="004316D7">
      <w:pPr>
        <w:pStyle w:val="ListParagraph"/>
      </w:pPr>
    </w:p>
    <w:p w:rsidR="00D528AF" w:rsidRPr="00905F70" w:rsidRDefault="0091658C" w:rsidP="00ED0256">
      <w:pPr>
        <w:spacing w:after="0" w:line="240" w:lineRule="auto"/>
        <w:jc w:val="both"/>
        <w:rPr>
          <w:vertAlign w:val="subscript"/>
        </w:rPr>
      </w:pPr>
      <w:r>
        <w:t>A revised constitution will be circulated in due course of time. I thank you all for your continued support.</w:t>
      </w:r>
    </w:p>
    <w:p w:rsidR="00D528AF" w:rsidRDefault="00D528AF" w:rsidP="00D528AF">
      <w:pPr>
        <w:spacing w:after="0" w:line="240" w:lineRule="auto"/>
      </w:pPr>
    </w:p>
    <w:p w:rsidR="00D528AF" w:rsidRDefault="00D528AF" w:rsidP="00D528AF">
      <w:pPr>
        <w:spacing w:after="0" w:line="240" w:lineRule="auto"/>
      </w:pPr>
      <w:r>
        <w:t>Thanking you.</w:t>
      </w:r>
    </w:p>
    <w:p w:rsidR="00D528AF" w:rsidRDefault="00D528AF" w:rsidP="00D528AF">
      <w:pPr>
        <w:spacing w:after="0" w:line="240" w:lineRule="auto"/>
      </w:pPr>
    </w:p>
    <w:p w:rsidR="00D528AF" w:rsidRPr="00D528AF" w:rsidRDefault="00D528AF" w:rsidP="00D528AF">
      <w:pPr>
        <w:spacing w:after="0" w:line="240" w:lineRule="auto"/>
        <w:rPr>
          <w:b/>
        </w:rPr>
      </w:pPr>
      <w:r>
        <w:t xml:space="preserve">For </w:t>
      </w:r>
      <w:r w:rsidRPr="00D528AF">
        <w:rPr>
          <w:b/>
        </w:rPr>
        <w:t>Indian Professional Forum</w:t>
      </w:r>
    </w:p>
    <w:p w:rsidR="00D528AF" w:rsidRPr="00D528AF" w:rsidRDefault="00D528AF" w:rsidP="00D528AF">
      <w:pPr>
        <w:spacing w:after="0" w:line="240" w:lineRule="auto"/>
        <w:rPr>
          <w:b/>
        </w:rPr>
      </w:pPr>
      <w:r w:rsidRPr="00D528AF">
        <w:rPr>
          <w:b/>
        </w:rPr>
        <w:t>Harsh Vardhan Mehta</w:t>
      </w:r>
    </w:p>
    <w:p w:rsidR="00D528AF" w:rsidRPr="00D528AF" w:rsidRDefault="00D528AF" w:rsidP="00D528AF">
      <w:pPr>
        <w:spacing w:after="0" w:line="240" w:lineRule="auto"/>
        <w:rPr>
          <w:b/>
        </w:rPr>
      </w:pPr>
      <w:proofErr w:type="gramStart"/>
      <w:r w:rsidRPr="00D528AF">
        <w:rPr>
          <w:b/>
        </w:rPr>
        <w:t>General  Secretary</w:t>
      </w:r>
      <w:proofErr w:type="gramEnd"/>
      <w:r w:rsidRPr="00D528AF">
        <w:rPr>
          <w:b/>
        </w:rPr>
        <w:t>.</w:t>
      </w:r>
      <w:r w:rsidR="00ED0256">
        <w:rPr>
          <w:b/>
        </w:rPr>
        <w:t xml:space="preserve"> </w:t>
      </w:r>
    </w:p>
    <w:sectPr w:rsidR="00D528AF" w:rsidRPr="00D528AF" w:rsidSect="00D24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E59B8"/>
    <w:multiLevelType w:val="hybridMultilevel"/>
    <w:tmpl w:val="CC92B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10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BD"/>
    <w:rsid w:val="00061F8C"/>
    <w:rsid w:val="000E1E73"/>
    <w:rsid w:val="00231B54"/>
    <w:rsid w:val="00352768"/>
    <w:rsid w:val="0041563B"/>
    <w:rsid w:val="004316D7"/>
    <w:rsid w:val="00543880"/>
    <w:rsid w:val="006035E5"/>
    <w:rsid w:val="00620BE5"/>
    <w:rsid w:val="006B5CD3"/>
    <w:rsid w:val="006D34FF"/>
    <w:rsid w:val="007733E5"/>
    <w:rsid w:val="008018BF"/>
    <w:rsid w:val="00905F70"/>
    <w:rsid w:val="0091658C"/>
    <w:rsid w:val="00991DBD"/>
    <w:rsid w:val="00A932DA"/>
    <w:rsid w:val="00B81CCA"/>
    <w:rsid w:val="00BB73DD"/>
    <w:rsid w:val="00C234BD"/>
    <w:rsid w:val="00D24096"/>
    <w:rsid w:val="00D528AF"/>
    <w:rsid w:val="00E50207"/>
    <w:rsid w:val="00E53DAA"/>
    <w:rsid w:val="00E53E6D"/>
    <w:rsid w:val="00ED0256"/>
    <w:rsid w:val="00F221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845C6-B752-2749-92AE-6A4C2B6E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 Vardhan Mehta</dc:creator>
  <cp:lastModifiedBy>Harsh Mehta</cp:lastModifiedBy>
  <cp:revision>2</cp:revision>
  <dcterms:created xsi:type="dcterms:W3CDTF">2023-07-22T15:26:00Z</dcterms:created>
  <dcterms:modified xsi:type="dcterms:W3CDTF">2023-07-22T15:26:00Z</dcterms:modified>
</cp:coreProperties>
</file>